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w:t>
      </w:r>
      <w:r w:rsidR="0075621D">
        <w:rPr>
          <w:sz w:val="24"/>
          <w:szCs w:val="24"/>
        </w:rPr>
        <w:t>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BA0B9A">
        <w:rPr>
          <w:sz w:val="24"/>
          <w:szCs w:val="24"/>
        </w:rPr>
        <w:t>10</w:t>
      </w:r>
      <w:r w:rsidR="00722680" w:rsidRPr="00BA0882">
        <w:rPr>
          <w:sz w:val="24"/>
          <w:szCs w:val="24"/>
        </w:rPr>
        <w:t>/</w:t>
      </w:r>
      <w:r w:rsidR="00BA0B9A">
        <w:rPr>
          <w:sz w:val="24"/>
          <w:szCs w:val="24"/>
        </w:rPr>
        <w:t>10</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0D529B">
        <w:rPr>
          <w:sz w:val="24"/>
          <w:szCs w:val="24"/>
        </w:rPr>
        <w:t>934</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BA0B9A" w:rsidRDefault="00B36C74" w:rsidP="00904BDF">
      <w:pPr>
        <w:pStyle w:val="Balk2"/>
        <w:jc w:val="both"/>
        <w:rPr>
          <w:b w:val="0"/>
          <w:sz w:val="24"/>
          <w:szCs w:val="22"/>
        </w:rPr>
      </w:pPr>
      <w:r w:rsidRPr="00BA0882">
        <w:rPr>
          <w:sz w:val="24"/>
          <w:szCs w:val="24"/>
        </w:rPr>
        <w:tab/>
      </w:r>
      <w:r w:rsidRPr="00BA0B9A">
        <w:rPr>
          <w:sz w:val="24"/>
          <w:szCs w:val="22"/>
        </w:rPr>
        <w:t xml:space="preserve"> </w:t>
      </w:r>
      <w:r w:rsidR="00DD5002" w:rsidRPr="00BA0B9A">
        <w:rPr>
          <w:b w:val="0"/>
          <w:sz w:val="24"/>
          <w:szCs w:val="22"/>
        </w:rPr>
        <w:t xml:space="preserve">Büyükşehir Belediye Meclisi </w:t>
      </w:r>
      <w:r w:rsidR="00BA0B9A" w:rsidRPr="00BA0B9A">
        <w:rPr>
          <w:b w:val="0"/>
          <w:sz w:val="24"/>
          <w:szCs w:val="22"/>
        </w:rPr>
        <w:t>10</w:t>
      </w:r>
      <w:r w:rsidR="00722680" w:rsidRPr="00BA0B9A">
        <w:rPr>
          <w:b w:val="0"/>
          <w:sz w:val="24"/>
          <w:szCs w:val="22"/>
        </w:rPr>
        <w:t>/</w:t>
      </w:r>
      <w:r w:rsidR="00BA0B9A" w:rsidRPr="00BA0B9A">
        <w:rPr>
          <w:b w:val="0"/>
          <w:sz w:val="24"/>
          <w:szCs w:val="22"/>
        </w:rPr>
        <w:t>10</w:t>
      </w:r>
      <w:r w:rsidR="002D21B7" w:rsidRPr="00BA0B9A">
        <w:rPr>
          <w:b w:val="0"/>
          <w:sz w:val="24"/>
          <w:szCs w:val="22"/>
        </w:rPr>
        <w:t>/201</w:t>
      </w:r>
      <w:r w:rsidR="00AB18E8" w:rsidRPr="00BA0B9A">
        <w:rPr>
          <w:b w:val="0"/>
          <w:sz w:val="24"/>
          <w:szCs w:val="22"/>
        </w:rPr>
        <w:t>6</w:t>
      </w:r>
      <w:r w:rsidR="004B2572" w:rsidRPr="00BA0B9A">
        <w:rPr>
          <w:b w:val="0"/>
          <w:sz w:val="24"/>
          <w:szCs w:val="22"/>
        </w:rPr>
        <w:t xml:space="preserve"> </w:t>
      </w:r>
      <w:r w:rsidR="0075621D" w:rsidRPr="00BA0B9A">
        <w:rPr>
          <w:b w:val="0"/>
          <w:sz w:val="24"/>
          <w:szCs w:val="22"/>
        </w:rPr>
        <w:t>Pazartesi</w:t>
      </w:r>
      <w:r w:rsidR="004F36D3" w:rsidRPr="00BA0B9A">
        <w:rPr>
          <w:b w:val="0"/>
          <w:sz w:val="24"/>
          <w:szCs w:val="22"/>
        </w:rPr>
        <w:t xml:space="preserve"> </w:t>
      </w:r>
      <w:r w:rsidR="00CC4523" w:rsidRPr="00BA0B9A">
        <w:rPr>
          <w:b w:val="0"/>
          <w:sz w:val="24"/>
          <w:szCs w:val="22"/>
        </w:rPr>
        <w:t>gün</w:t>
      </w:r>
      <w:r w:rsidR="00CB0F0E" w:rsidRPr="00BA0B9A">
        <w:rPr>
          <w:b w:val="0"/>
          <w:sz w:val="24"/>
          <w:szCs w:val="22"/>
        </w:rPr>
        <w:t xml:space="preserve">ü Büyükşehir Belediye Meclis Başkanı Burhanettin KOCAMAZ </w:t>
      </w:r>
      <w:r w:rsidR="00CC4523" w:rsidRPr="00BA0B9A">
        <w:rPr>
          <w:b w:val="0"/>
          <w:sz w:val="24"/>
          <w:szCs w:val="22"/>
        </w:rPr>
        <w:t>b</w:t>
      </w:r>
      <w:r w:rsidRPr="00BA0B9A">
        <w:rPr>
          <w:b w:val="0"/>
          <w:sz w:val="24"/>
          <w:szCs w:val="22"/>
        </w:rPr>
        <w:t>aşkanlığında Mersin Büyükşehir Belediyesi Kongre ve Sergi Sarayı Toplantı Salonu’nda toplandı.</w:t>
      </w:r>
    </w:p>
    <w:p w:rsidR="00B36C74" w:rsidRPr="00BA0B9A" w:rsidRDefault="00B36C74" w:rsidP="00B36C74">
      <w:pPr>
        <w:jc w:val="both"/>
        <w:rPr>
          <w:sz w:val="24"/>
          <w:szCs w:val="22"/>
        </w:rPr>
      </w:pPr>
    </w:p>
    <w:p w:rsidR="00B36C74" w:rsidRPr="00BA0B9A" w:rsidRDefault="000D529B" w:rsidP="00B36C74">
      <w:pPr>
        <w:ind w:firstLine="708"/>
        <w:jc w:val="both"/>
        <w:rPr>
          <w:sz w:val="24"/>
          <w:szCs w:val="22"/>
        </w:rPr>
      </w:pPr>
      <w:r>
        <w:rPr>
          <w:sz w:val="24"/>
          <w:szCs w:val="22"/>
        </w:rPr>
        <w:t xml:space="preserve">Etüt ve Projeler </w:t>
      </w:r>
      <w:r w:rsidR="006F1B31" w:rsidRPr="00BA0B9A">
        <w:rPr>
          <w:sz w:val="24"/>
          <w:szCs w:val="22"/>
        </w:rPr>
        <w:t>Dairesi Başkanlığı'nın</w:t>
      </w:r>
      <w:r w:rsidR="00442479" w:rsidRPr="00BA0B9A">
        <w:rPr>
          <w:sz w:val="24"/>
          <w:szCs w:val="22"/>
        </w:rPr>
        <w:t xml:space="preserve"> </w:t>
      </w:r>
      <w:r>
        <w:rPr>
          <w:sz w:val="24"/>
          <w:szCs w:val="22"/>
        </w:rPr>
        <w:t>04</w:t>
      </w:r>
      <w:r w:rsidR="0081484B" w:rsidRPr="00BA0B9A">
        <w:rPr>
          <w:sz w:val="24"/>
          <w:szCs w:val="22"/>
        </w:rPr>
        <w:t>/</w:t>
      </w:r>
      <w:r>
        <w:rPr>
          <w:sz w:val="24"/>
          <w:szCs w:val="22"/>
        </w:rPr>
        <w:t>10</w:t>
      </w:r>
      <w:r w:rsidR="0081484B" w:rsidRPr="00BA0B9A">
        <w:rPr>
          <w:sz w:val="24"/>
          <w:szCs w:val="22"/>
        </w:rPr>
        <w:t xml:space="preserve">/2016 </w:t>
      </w:r>
      <w:r w:rsidR="008D2D88" w:rsidRPr="00BA0B9A">
        <w:rPr>
          <w:sz w:val="24"/>
          <w:szCs w:val="22"/>
        </w:rPr>
        <w:t>tarih v</w:t>
      </w:r>
      <w:r w:rsidR="005B67F0" w:rsidRPr="00BA0B9A">
        <w:rPr>
          <w:sz w:val="24"/>
          <w:szCs w:val="22"/>
        </w:rPr>
        <w:t xml:space="preserve">e </w:t>
      </w:r>
      <w:r>
        <w:rPr>
          <w:sz w:val="24"/>
          <w:szCs w:val="22"/>
        </w:rPr>
        <w:t xml:space="preserve">85533498-301.05.03-E.43173 </w:t>
      </w:r>
      <w:r w:rsidR="00B36C74" w:rsidRPr="00BA0B9A">
        <w:rPr>
          <w:sz w:val="24"/>
          <w:szCs w:val="22"/>
        </w:rPr>
        <w:t>sayılı yazısı katip üye tarafından okundu.</w:t>
      </w:r>
    </w:p>
    <w:p w:rsidR="00CE27AF" w:rsidRPr="00BA0B9A" w:rsidRDefault="00CE27AF" w:rsidP="00B36C74">
      <w:pPr>
        <w:jc w:val="both"/>
        <w:rPr>
          <w:sz w:val="24"/>
          <w:szCs w:val="22"/>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17784" w:rsidRDefault="00917784" w:rsidP="00B559E9">
      <w:pPr>
        <w:jc w:val="both"/>
        <w:rPr>
          <w:rStyle w:val="Balk20"/>
          <w:rFonts w:cs="Arial Unicode MS"/>
        </w:rPr>
      </w:pPr>
    </w:p>
    <w:p w:rsidR="000D529B" w:rsidRPr="000D529B" w:rsidRDefault="000D529B" w:rsidP="000D529B">
      <w:pPr>
        <w:pStyle w:val="Bodytext40"/>
        <w:shd w:val="clear" w:color="auto" w:fill="auto"/>
        <w:spacing w:before="0"/>
        <w:ind w:firstLine="700"/>
        <w:rPr>
          <w:sz w:val="24"/>
          <w:szCs w:val="24"/>
        </w:rPr>
      </w:pPr>
      <w:r w:rsidRPr="000D529B">
        <w:rPr>
          <w:color w:val="000000"/>
          <w:sz w:val="24"/>
          <w:szCs w:val="24"/>
          <w:lang w:bidi="tr-TR"/>
        </w:rPr>
        <w:t>5393 sayılı Belediye Kanunu</w:t>
      </w:r>
      <w:r>
        <w:rPr>
          <w:color w:val="000000"/>
          <w:sz w:val="24"/>
          <w:szCs w:val="24"/>
          <w:lang w:bidi="tr-TR"/>
        </w:rPr>
        <w:t>’</w:t>
      </w:r>
      <w:r w:rsidRPr="000D529B">
        <w:rPr>
          <w:color w:val="000000"/>
          <w:sz w:val="24"/>
          <w:szCs w:val="24"/>
          <w:lang w:bidi="tr-TR"/>
        </w:rPr>
        <w:t>nun 73. Maddesinde “Büyükşehirlerde büyükşehir belediye meclisinin, il ve ilçelerde belediye meclislerinin salt çoğunluk ile alacağı karar ile masrafların tamamı veya bir kısmı belediye bütçesinden karşılanmak kaydıyla kentin uygun görülen alanlarında bina cephelerinde değişiklik ve yenileme ile özel aydınlatma ve çevre tanzimi çalışmaları yapılabilir.” denilmektedir.</w:t>
      </w:r>
    </w:p>
    <w:p w:rsidR="00EA5161" w:rsidRPr="000D529B" w:rsidRDefault="000D529B" w:rsidP="000D529B">
      <w:pPr>
        <w:ind w:firstLine="708"/>
        <w:jc w:val="both"/>
        <w:rPr>
          <w:sz w:val="24"/>
          <w:szCs w:val="24"/>
        </w:rPr>
      </w:pPr>
      <w:r w:rsidRPr="000D529B">
        <w:rPr>
          <w:color w:val="000000"/>
          <w:sz w:val="24"/>
          <w:szCs w:val="24"/>
          <w:lang w:bidi="tr-TR"/>
        </w:rPr>
        <w:t>“Kasaplar Çarşısı ve Balık Pazarı Cephe İyileştirme ve Çevre Düzenlemesi” projesinin 5393 sayılı Belediye Kanunu kapsamında değerlendirilerek; ekteki proje alanındaki mülklere ait cephe değişikliği, yenileme, özel aydınlatma, çevre tanzimi projelerinin ve uygulama masraflarının tamamının idaremiz tarafından karşılan</w:t>
      </w:r>
      <w:r>
        <w:rPr>
          <w:color w:val="000000"/>
          <w:sz w:val="24"/>
          <w:szCs w:val="24"/>
          <w:lang w:bidi="tr-TR"/>
        </w:rPr>
        <w:t>ması</w:t>
      </w:r>
      <w:r w:rsidRPr="000D529B">
        <w:rPr>
          <w:sz w:val="24"/>
          <w:szCs w:val="24"/>
        </w:rPr>
        <w:t xml:space="preserve"> </w:t>
      </w:r>
      <w:r w:rsidR="00EA5161" w:rsidRPr="000D529B">
        <w:rPr>
          <w:sz w:val="24"/>
          <w:szCs w:val="24"/>
        </w:rPr>
        <w:t>ile ilgili teklif</w:t>
      </w:r>
      <w:r>
        <w:rPr>
          <w:sz w:val="24"/>
          <w:szCs w:val="24"/>
        </w:rPr>
        <w:t>e “Bit</w:t>
      </w:r>
      <w:r w:rsidR="0034277E">
        <w:rPr>
          <w:sz w:val="24"/>
          <w:szCs w:val="24"/>
        </w:rPr>
        <w:t xml:space="preserve"> Pazarı Projesinin de</w:t>
      </w:r>
      <w:bookmarkStart w:id="0" w:name="_GoBack"/>
      <w:bookmarkEnd w:id="0"/>
      <w:r>
        <w:rPr>
          <w:sz w:val="24"/>
          <w:szCs w:val="24"/>
        </w:rPr>
        <w:t xml:space="preserve"> eklenerek”</w:t>
      </w:r>
      <w:r w:rsidR="00E91419" w:rsidRPr="000D529B">
        <w:rPr>
          <w:sz w:val="24"/>
          <w:szCs w:val="24"/>
        </w:rPr>
        <w:t xml:space="preserve"> gündeme alınarak</w:t>
      </w:r>
      <w:r>
        <w:rPr>
          <w:sz w:val="24"/>
          <w:szCs w:val="24"/>
        </w:rPr>
        <w:t>,</w:t>
      </w:r>
      <w:r w:rsidR="0009602B" w:rsidRPr="000D529B">
        <w:rPr>
          <w:sz w:val="24"/>
          <w:szCs w:val="24"/>
        </w:rPr>
        <w:t xml:space="preserve"> </w:t>
      </w:r>
      <w:r>
        <w:rPr>
          <w:b/>
          <w:sz w:val="24"/>
          <w:szCs w:val="24"/>
        </w:rPr>
        <w:t>Plan ve Bütçe Komisyonu, Çevre ve Sağlık Komisyonu ile Temizlik Komisyonu’na müştereken havalesin</w:t>
      </w:r>
      <w:r w:rsidR="00020EF4" w:rsidRPr="000D529B">
        <w:rPr>
          <w:b/>
          <w:sz w:val="24"/>
          <w:szCs w:val="24"/>
        </w:rPr>
        <w:t>e</w:t>
      </w:r>
      <w:r w:rsidR="00020EF4" w:rsidRPr="000D529B">
        <w:rPr>
          <w:sz w:val="24"/>
          <w:szCs w:val="24"/>
        </w:rPr>
        <w:t xml:space="preserve">, </w:t>
      </w:r>
      <w:r w:rsidR="00EA5161" w:rsidRPr="000D529B">
        <w:rPr>
          <w:sz w:val="24"/>
          <w:szCs w:val="24"/>
        </w:rPr>
        <w:t>yapılan iş'ari oylama neticesinde mevcudun oy birliği ile karar verilmiştir.</w:t>
      </w:r>
    </w:p>
    <w:p w:rsidR="009A74BB" w:rsidRPr="0009602B" w:rsidRDefault="009A74BB" w:rsidP="0009602B">
      <w:pPr>
        <w:ind w:firstLine="708"/>
        <w:jc w:val="both"/>
        <w:rPr>
          <w:sz w:val="22"/>
          <w:szCs w:val="22"/>
        </w:rPr>
      </w:pPr>
    </w:p>
    <w:p w:rsidR="007F34B6" w:rsidRDefault="007F34B6" w:rsidP="0009602B">
      <w:pPr>
        <w:ind w:firstLine="708"/>
        <w:jc w:val="both"/>
        <w:rPr>
          <w:sz w:val="24"/>
          <w:szCs w:val="24"/>
        </w:rPr>
      </w:pPr>
    </w:p>
    <w:p w:rsidR="000D529B" w:rsidRPr="0009602B" w:rsidRDefault="000D529B" w:rsidP="0009602B">
      <w:pPr>
        <w:ind w:firstLine="708"/>
        <w:jc w:val="both"/>
        <w:rPr>
          <w:sz w:val="24"/>
          <w:szCs w:val="24"/>
        </w:rPr>
      </w:pPr>
    </w:p>
    <w:p w:rsidR="0009602B" w:rsidRDefault="0009602B" w:rsidP="00B36C74">
      <w:pPr>
        <w:jc w:val="both"/>
        <w:rPr>
          <w:b/>
          <w:bCs/>
          <w:sz w:val="24"/>
          <w:szCs w:val="24"/>
        </w:rPr>
      </w:pPr>
    </w:p>
    <w:p w:rsidR="000D529B" w:rsidRDefault="000D529B" w:rsidP="00B36C74">
      <w:pPr>
        <w:jc w:val="both"/>
        <w:rPr>
          <w:b/>
          <w:bCs/>
          <w:sz w:val="24"/>
          <w:szCs w:val="24"/>
        </w:rPr>
      </w:pPr>
    </w:p>
    <w:p w:rsidR="00AE3B1B" w:rsidRDefault="00AE3B1B"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8C0B12" w:rsidRPr="00BA0882" w:rsidRDefault="005A6C46" w:rsidP="00B10BD1">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20EF4"/>
    <w:rsid w:val="00035741"/>
    <w:rsid w:val="00051769"/>
    <w:rsid w:val="000610DD"/>
    <w:rsid w:val="00067BBB"/>
    <w:rsid w:val="000748A1"/>
    <w:rsid w:val="00075476"/>
    <w:rsid w:val="000826F3"/>
    <w:rsid w:val="00083AE7"/>
    <w:rsid w:val="0008443E"/>
    <w:rsid w:val="00085A2D"/>
    <w:rsid w:val="00092AEA"/>
    <w:rsid w:val="00095679"/>
    <w:rsid w:val="0009602B"/>
    <w:rsid w:val="000C2153"/>
    <w:rsid w:val="000C4B88"/>
    <w:rsid w:val="000D529B"/>
    <w:rsid w:val="000E2C7B"/>
    <w:rsid w:val="000F19BC"/>
    <w:rsid w:val="00105942"/>
    <w:rsid w:val="0011004D"/>
    <w:rsid w:val="001162A1"/>
    <w:rsid w:val="001215D6"/>
    <w:rsid w:val="001242B0"/>
    <w:rsid w:val="00130F86"/>
    <w:rsid w:val="00132EB8"/>
    <w:rsid w:val="00137FA4"/>
    <w:rsid w:val="001479F4"/>
    <w:rsid w:val="001628B4"/>
    <w:rsid w:val="00175B00"/>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4277E"/>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3D4B"/>
    <w:rsid w:val="00496A31"/>
    <w:rsid w:val="004A1B40"/>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B67F0"/>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C5A83"/>
    <w:rsid w:val="006D2FE0"/>
    <w:rsid w:val="006E5DE7"/>
    <w:rsid w:val="006F1B31"/>
    <w:rsid w:val="006F2333"/>
    <w:rsid w:val="006F4A97"/>
    <w:rsid w:val="007010F3"/>
    <w:rsid w:val="00703D21"/>
    <w:rsid w:val="00710525"/>
    <w:rsid w:val="00714DA4"/>
    <w:rsid w:val="0071744B"/>
    <w:rsid w:val="00722680"/>
    <w:rsid w:val="0075376E"/>
    <w:rsid w:val="0075621D"/>
    <w:rsid w:val="00756614"/>
    <w:rsid w:val="0076759C"/>
    <w:rsid w:val="00775DFE"/>
    <w:rsid w:val="00790444"/>
    <w:rsid w:val="00790AB5"/>
    <w:rsid w:val="0079617B"/>
    <w:rsid w:val="007B6404"/>
    <w:rsid w:val="007C154A"/>
    <w:rsid w:val="007C3705"/>
    <w:rsid w:val="007D6F93"/>
    <w:rsid w:val="007E1B7D"/>
    <w:rsid w:val="007F34B6"/>
    <w:rsid w:val="008040AC"/>
    <w:rsid w:val="00805EDA"/>
    <w:rsid w:val="0081484B"/>
    <w:rsid w:val="00816E41"/>
    <w:rsid w:val="00831BC7"/>
    <w:rsid w:val="00833AFA"/>
    <w:rsid w:val="00834587"/>
    <w:rsid w:val="008355B3"/>
    <w:rsid w:val="00866F53"/>
    <w:rsid w:val="008A1978"/>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71CF3"/>
    <w:rsid w:val="00A84032"/>
    <w:rsid w:val="00A842F9"/>
    <w:rsid w:val="00A92656"/>
    <w:rsid w:val="00A929C4"/>
    <w:rsid w:val="00A95750"/>
    <w:rsid w:val="00AA312F"/>
    <w:rsid w:val="00AB18E8"/>
    <w:rsid w:val="00AB2151"/>
    <w:rsid w:val="00AC041E"/>
    <w:rsid w:val="00AD473F"/>
    <w:rsid w:val="00AE3B1B"/>
    <w:rsid w:val="00B0100E"/>
    <w:rsid w:val="00B10BD1"/>
    <w:rsid w:val="00B15DC4"/>
    <w:rsid w:val="00B1633F"/>
    <w:rsid w:val="00B305EE"/>
    <w:rsid w:val="00B36C74"/>
    <w:rsid w:val="00B45976"/>
    <w:rsid w:val="00B559E9"/>
    <w:rsid w:val="00B579EA"/>
    <w:rsid w:val="00B61CFE"/>
    <w:rsid w:val="00B62B5A"/>
    <w:rsid w:val="00B80645"/>
    <w:rsid w:val="00B8442F"/>
    <w:rsid w:val="00B86539"/>
    <w:rsid w:val="00BA0882"/>
    <w:rsid w:val="00BA0B9A"/>
    <w:rsid w:val="00BA527D"/>
    <w:rsid w:val="00BB5E2C"/>
    <w:rsid w:val="00BB6BB5"/>
    <w:rsid w:val="00BD4A41"/>
    <w:rsid w:val="00BD6637"/>
    <w:rsid w:val="00BE4903"/>
    <w:rsid w:val="00BF05FC"/>
    <w:rsid w:val="00BF38E9"/>
    <w:rsid w:val="00BF4D64"/>
    <w:rsid w:val="00BF55F4"/>
    <w:rsid w:val="00C0162D"/>
    <w:rsid w:val="00C04D63"/>
    <w:rsid w:val="00C24D73"/>
    <w:rsid w:val="00C305BF"/>
    <w:rsid w:val="00C34EF1"/>
    <w:rsid w:val="00C61310"/>
    <w:rsid w:val="00C81D7E"/>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C614D"/>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052EC"/>
    <w:rsid w:val="00F142A3"/>
    <w:rsid w:val="00F469CA"/>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 w:type="character" w:customStyle="1" w:styleId="Bodytext211ptScale150">
    <w:name w:val="Body text (2) + 11 pt;Scale 150%"/>
    <w:basedOn w:val="Bodytext2"/>
    <w:rsid w:val="0009602B"/>
    <w:rPr>
      <w:rFonts w:ascii="Times New Roman" w:eastAsia="Times New Roman" w:hAnsi="Times New Roman" w:cs="Times New Roman"/>
      <w:color w:val="000000"/>
      <w:spacing w:val="0"/>
      <w:w w:val="150"/>
      <w:position w:val="0"/>
      <w:sz w:val="22"/>
      <w:szCs w:val="22"/>
      <w:shd w:val="clear" w:color="auto" w:fill="FFFFFF"/>
      <w:lang w:val="tr-TR" w:eastAsia="tr-TR" w:bidi="tr-TR"/>
    </w:rPr>
  </w:style>
  <w:style w:type="character" w:customStyle="1" w:styleId="Bodytext4">
    <w:name w:val="Body text (4)_"/>
    <w:basedOn w:val="VarsaylanParagrafYazTipi"/>
    <w:link w:val="Bodytext40"/>
    <w:rsid w:val="000D529B"/>
    <w:rPr>
      <w:sz w:val="18"/>
      <w:szCs w:val="18"/>
      <w:shd w:val="clear" w:color="auto" w:fill="FFFFFF"/>
    </w:rPr>
  </w:style>
  <w:style w:type="paragraph" w:customStyle="1" w:styleId="Bodytext40">
    <w:name w:val="Body text (4)"/>
    <w:basedOn w:val="Normal"/>
    <w:link w:val="Bodytext4"/>
    <w:rsid w:val="000D529B"/>
    <w:pPr>
      <w:widowControl w:val="0"/>
      <w:shd w:val="clear" w:color="auto" w:fill="FFFFFF"/>
      <w:spacing w:before="600" w:line="235" w:lineRule="exact"/>
      <w:jc w:val="both"/>
    </w:pPr>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255</Words>
  <Characters>1458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Ege</cp:lastModifiedBy>
  <cp:revision>46</cp:revision>
  <cp:lastPrinted>2016-10-11T13:37:00Z</cp:lastPrinted>
  <dcterms:created xsi:type="dcterms:W3CDTF">2016-01-10T08:46:00Z</dcterms:created>
  <dcterms:modified xsi:type="dcterms:W3CDTF">2016-10-11T13:37:00Z</dcterms:modified>
</cp:coreProperties>
</file>